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CE036" w14:textId="5BB36844" w:rsidR="009C474B" w:rsidRDefault="009C474B" w:rsidP="009C474B">
      <w:pPr>
        <w:jc w:val="center"/>
        <w:rPr>
          <w:sz w:val="22"/>
          <w:szCs w:val="22"/>
        </w:rPr>
      </w:pPr>
      <w:r>
        <w:rPr>
          <w:noProof/>
          <w:sz w:val="22"/>
          <w:szCs w:val="22"/>
        </w:rPr>
        <w:drawing>
          <wp:inline distT="0" distB="0" distL="0" distR="0" wp14:anchorId="38FE30FB" wp14:editId="6C4D1163">
            <wp:extent cx="5891530" cy="420893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17 at 16.53.00.png"/>
                    <pic:cNvPicPr/>
                  </pic:nvPicPr>
                  <pic:blipFill rotWithShape="1">
                    <a:blip r:embed="rId4" cstate="print">
                      <a:extLst>
                        <a:ext uri="{28A0092B-C50C-407E-A947-70E740481C1C}">
                          <a14:useLocalDpi xmlns:a14="http://schemas.microsoft.com/office/drawing/2010/main" val="0"/>
                        </a:ext>
                      </a:extLst>
                    </a:blip>
                    <a:srcRect b="16326"/>
                    <a:stretch/>
                  </pic:blipFill>
                  <pic:spPr bwMode="auto">
                    <a:xfrm>
                      <a:off x="0" y="0"/>
                      <a:ext cx="5891886" cy="4209184"/>
                    </a:xfrm>
                    <a:prstGeom prst="rect">
                      <a:avLst/>
                    </a:prstGeom>
                    <a:ln>
                      <a:noFill/>
                    </a:ln>
                    <a:extLst>
                      <a:ext uri="{53640926-AAD7-44D8-BBD7-CCE9431645EC}">
                        <a14:shadowObscured xmlns:a14="http://schemas.microsoft.com/office/drawing/2010/main"/>
                      </a:ext>
                    </a:extLst>
                  </pic:spPr>
                </pic:pic>
              </a:graphicData>
            </a:graphic>
          </wp:inline>
        </w:drawing>
      </w:r>
      <w:r>
        <w:rPr>
          <w:sz w:val="22"/>
          <w:szCs w:val="22"/>
        </w:rPr>
        <w:t xml:space="preserve"> </w:t>
      </w:r>
    </w:p>
    <w:p w14:paraId="31F4A472" w14:textId="1B417CC9" w:rsidR="009C474B" w:rsidRDefault="009C474B" w:rsidP="009C474B">
      <w:pPr>
        <w:jc w:val="center"/>
        <w:rPr>
          <w:sz w:val="22"/>
          <w:szCs w:val="22"/>
        </w:rPr>
      </w:pPr>
    </w:p>
    <w:p w14:paraId="7357198C" w14:textId="595AE0D8" w:rsidR="00AE2C89" w:rsidRDefault="00AE2C89" w:rsidP="00E26D53">
      <w:pPr>
        <w:jc w:val="center"/>
        <w:rPr>
          <w:b/>
          <w:bCs/>
          <w:i/>
          <w:iCs/>
          <w:color w:val="170DB6"/>
          <w:sz w:val="40"/>
          <w:szCs w:val="40"/>
        </w:rPr>
      </w:pPr>
      <w:r>
        <w:rPr>
          <w:b/>
          <w:bCs/>
          <w:i/>
          <w:iCs/>
          <w:color w:val="170DB6"/>
          <w:sz w:val="40"/>
          <w:szCs w:val="40"/>
        </w:rPr>
        <w:t xml:space="preserve">Night to Shine is an unforgettable prom night experience, centered on God’s love, for people with special needs. </w:t>
      </w:r>
    </w:p>
    <w:p w14:paraId="0402B8D7" w14:textId="77777777" w:rsidR="00AE2C89" w:rsidRDefault="00AE2C89" w:rsidP="00E26D53">
      <w:pPr>
        <w:jc w:val="center"/>
        <w:rPr>
          <w:b/>
          <w:bCs/>
          <w:i/>
          <w:iCs/>
          <w:color w:val="170DB6"/>
          <w:sz w:val="40"/>
          <w:szCs w:val="40"/>
        </w:rPr>
      </w:pPr>
    </w:p>
    <w:p w14:paraId="3E911A35" w14:textId="7B936FC8" w:rsidR="00DD077E" w:rsidRDefault="009C474B" w:rsidP="00E26D53">
      <w:pPr>
        <w:jc w:val="center"/>
        <w:rPr>
          <w:b/>
          <w:bCs/>
          <w:i/>
          <w:iCs/>
          <w:color w:val="170DB6"/>
          <w:sz w:val="40"/>
          <w:szCs w:val="40"/>
        </w:rPr>
      </w:pPr>
      <w:r w:rsidRPr="00E26D53">
        <w:rPr>
          <w:b/>
          <w:bCs/>
          <w:i/>
          <w:iCs/>
          <w:color w:val="170DB6"/>
          <w:sz w:val="40"/>
          <w:szCs w:val="40"/>
        </w:rPr>
        <w:t xml:space="preserve">Christian Pharmacists </w:t>
      </w:r>
      <w:r w:rsidR="00475958" w:rsidRPr="00E26D53">
        <w:rPr>
          <w:b/>
          <w:bCs/>
          <w:i/>
          <w:iCs/>
          <w:color w:val="170DB6"/>
          <w:sz w:val="40"/>
          <w:szCs w:val="40"/>
        </w:rPr>
        <w:t>Fellowship</w:t>
      </w:r>
      <w:r w:rsidRPr="00E26D53">
        <w:rPr>
          <w:b/>
          <w:bCs/>
          <w:i/>
          <w:iCs/>
          <w:color w:val="170DB6"/>
          <w:sz w:val="40"/>
          <w:szCs w:val="40"/>
        </w:rPr>
        <w:t xml:space="preserve"> </w:t>
      </w:r>
      <w:r w:rsidR="00475958" w:rsidRPr="00E26D53">
        <w:rPr>
          <w:b/>
          <w:bCs/>
          <w:i/>
          <w:iCs/>
          <w:color w:val="170DB6"/>
          <w:sz w:val="40"/>
          <w:szCs w:val="40"/>
        </w:rPr>
        <w:t xml:space="preserve">International (CPFI) </w:t>
      </w:r>
      <w:r w:rsidR="00847E1A" w:rsidRPr="00E26D53">
        <w:rPr>
          <w:b/>
          <w:bCs/>
          <w:i/>
          <w:iCs/>
          <w:color w:val="170DB6"/>
          <w:sz w:val="40"/>
          <w:szCs w:val="40"/>
        </w:rPr>
        <w:t xml:space="preserve">invites you to </w:t>
      </w:r>
      <w:r w:rsidR="00AE2C89">
        <w:rPr>
          <w:b/>
          <w:bCs/>
          <w:i/>
          <w:iCs/>
          <w:color w:val="170DB6"/>
          <w:sz w:val="40"/>
          <w:szCs w:val="40"/>
        </w:rPr>
        <w:t>join us as we chee</w:t>
      </w:r>
      <w:r w:rsidR="00E85797">
        <w:rPr>
          <w:b/>
          <w:bCs/>
          <w:i/>
          <w:iCs/>
          <w:color w:val="170DB6"/>
          <w:sz w:val="40"/>
          <w:szCs w:val="40"/>
        </w:rPr>
        <w:t>r</w:t>
      </w:r>
      <w:r w:rsidR="00AE2C89">
        <w:rPr>
          <w:b/>
          <w:bCs/>
          <w:i/>
          <w:iCs/>
          <w:color w:val="170DB6"/>
          <w:sz w:val="40"/>
          <w:szCs w:val="40"/>
        </w:rPr>
        <w:t xml:space="preserve"> and celebrate attendees as they walk the red carpet</w:t>
      </w:r>
      <w:r w:rsidR="00E85797">
        <w:rPr>
          <w:b/>
          <w:bCs/>
          <w:i/>
          <w:iCs/>
          <w:color w:val="170DB6"/>
          <w:sz w:val="40"/>
          <w:szCs w:val="40"/>
        </w:rPr>
        <w:t xml:space="preserve">. </w:t>
      </w:r>
    </w:p>
    <w:p w14:paraId="6E9ACDED" w14:textId="085DEA8E" w:rsidR="00DD077E" w:rsidRPr="00E85797" w:rsidRDefault="00E26D53" w:rsidP="00E85797">
      <w:pPr>
        <w:jc w:val="center"/>
      </w:pPr>
      <w:r w:rsidRPr="00E85797">
        <w:t xml:space="preserve">You are welcome to </w:t>
      </w:r>
      <w:r w:rsidR="001B1CAD" w:rsidRPr="00E85797">
        <w:t>j</w:t>
      </w:r>
      <w:r w:rsidR="00847E1A" w:rsidRPr="00E85797">
        <w:t>oin us</w:t>
      </w:r>
      <w:r w:rsidRPr="00E85797">
        <w:t>,</w:t>
      </w:r>
      <w:r w:rsidR="00847E1A" w:rsidRPr="00E85797">
        <w:t xml:space="preserve"> please register </w:t>
      </w:r>
      <w:r w:rsidRPr="00E85797">
        <w:t>at the following link</w:t>
      </w:r>
      <w:r w:rsidR="00FE6527" w:rsidRPr="00E85797">
        <w:t xml:space="preserve"> till </w:t>
      </w:r>
      <w:r w:rsidR="00FE6527" w:rsidRPr="00E85797">
        <w:rPr>
          <w:b/>
          <w:bCs/>
          <w:sz w:val="32"/>
          <w:szCs w:val="32"/>
        </w:rPr>
        <w:t>January 31, 2020</w:t>
      </w:r>
    </w:p>
    <w:p w14:paraId="4712E045" w14:textId="0B83D2B6" w:rsidR="00112F48" w:rsidRDefault="00112F48" w:rsidP="00FE6527">
      <w:pPr>
        <w:jc w:val="center"/>
        <w:rPr>
          <w:i/>
          <w:iCs/>
          <w:sz w:val="22"/>
          <w:szCs w:val="22"/>
        </w:rPr>
      </w:pPr>
      <w:hyperlink r:id="rId5" w:history="1">
        <w:r w:rsidRPr="00D46199">
          <w:rPr>
            <w:rStyle w:val="Hyperlink"/>
            <w:i/>
            <w:iCs/>
            <w:sz w:val="22"/>
            <w:szCs w:val="22"/>
          </w:rPr>
          <w:t>https://docs.google.com/forms/d/1SfUOSFfyZsAvhmcat7fEBBW3opxHCQrjadb6jU0rtJo/edit?usp=sharing</w:t>
        </w:r>
      </w:hyperlink>
    </w:p>
    <w:p w14:paraId="62784C7E" w14:textId="4E950CA4" w:rsidR="0018202C" w:rsidRPr="00E85797" w:rsidRDefault="00FE6527" w:rsidP="00FE6527">
      <w:pPr>
        <w:jc w:val="center"/>
        <w:rPr>
          <w:i/>
          <w:iCs/>
          <w:sz w:val="28"/>
          <w:szCs w:val="28"/>
        </w:rPr>
      </w:pPr>
      <w:bookmarkStart w:id="0" w:name="_GoBack"/>
      <w:bookmarkEnd w:id="0"/>
      <w:r w:rsidRPr="00E85797">
        <w:rPr>
          <w:i/>
          <w:iCs/>
          <w:sz w:val="28"/>
          <w:szCs w:val="28"/>
        </w:rPr>
        <w:t>This event counts towards Self- awareness</w:t>
      </w:r>
    </w:p>
    <w:p w14:paraId="03109047" w14:textId="5D2E6E07" w:rsidR="0018202C" w:rsidRDefault="00E85797" w:rsidP="00E26D53">
      <w:pPr>
        <w:rPr>
          <w:sz w:val="22"/>
          <w:szCs w:val="22"/>
        </w:rPr>
      </w:pPr>
      <w:r w:rsidRPr="00527976">
        <w:rPr>
          <w:rFonts w:cstheme="minorHAnsi"/>
          <w:i/>
          <w:iCs/>
          <w:noProof/>
          <w:color w:val="000000" w:themeColor="text1"/>
          <w:u w:val="single"/>
        </w:rPr>
        <w:drawing>
          <wp:anchor distT="0" distB="0" distL="114300" distR="114300" simplePos="0" relativeHeight="251661312" behindDoc="0" locked="0" layoutInCell="1" allowOverlap="1" wp14:anchorId="52286F16" wp14:editId="13065831">
            <wp:simplePos x="0" y="0"/>
            <wp:positionH relativeFrom="margin">
              <wp:posOffset>4195410</wp:posOffset>
            </wp:positionH>
            <wp:positionV relativeFrom="paragraph">
              <wp:posOffset>99695</wp:posOffset>
            </wp:positionV>
            <wp:extent cx="2614966" cy="495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4661" cy="499030"/>
                    </a:xfrm>
                    <a:prstGeom prst="rect">
                      <a:avLst/>
                    </a:prstGeom>
                  </pic:spPr>
                </pic:pic>
              </a:graphicData>
            </a:graphic>
            <wp14:sizeRelH relativeFrom="margin">
              <wp14:pctWidth>0</wp14:pctWidth>
            </wp14:sizeRelH>
            <wp14:sizeRelV relativeFrom="margin">
              <wp14:pctHeight>0</wp14:pctHeight>
            </wp14:sizeRelV>
          </wp:anchor>
        </w:drawing>
      </w:r>
      <w:r w:rsidR="00AE2C89">
        <w:rPr>
          <w:noProof/>
        </w:rPr>
        <w:drawing>
          <wp:anchor distT="0" distB="0" distL="114300" distR="114300" simplePos="0" relativeHeight="251659264" behindDoc="0" locked="0" layoutInCell="1" allowOverlap="1" wp14:anchorId="658BB529" wp14:editId="1396EBF2">
            <wp:simplePos x="0" y="0"/>
            <wp:positionH relativeFrom="column">
              <wp:posOffset>171450</wp:posOffset>
            </wp:positionH>
            <wp:positionV relativeFrom="paragraph">
              <wp:posOffset>39370</wp:posOffset>
            </wp:positionV>
            <wp:extent cx="1525204" cy="695325"/>
            <wp:effectExtent l="0" t="0" r="0" b="0"/>
            <wp:wrapNone/>
            <wp:docPr id="167" name="Picture 167" descr="Image result for Christian Pharmacists Fellowship International (CP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Image result for Christian Pharmacists Fellowship International (CPFI)"/>
                    <pic:cNvPicPr>
                      <a:picLocks noChangeAspect="1"/>
                    </pic:cNvPicPr>
                  </pic:nvPicPr>
                  <pic:blipFill rotWithShape="1">
                    <a:blip r:embed="rId7" cstate="print">
                      <a:extLst>
                        <a:ext uri="{28A0092B-C50C-407E-A947-70E740481C1C}">
                          <a14:useLocalDpi xmlns:a14="http://schemas.microsoft.com/office/drawing/2010/main" val="0"/>
                        </a:ext>
                      </a:extLst>
                    </a:blip>
                    <a:srcRect r="41850"/>
                    <a:stretch/>
                  </pic:blipFill>
                  <pic:spPr bwMode="auto">
                    <a:xfrm>
                      <a:off x="0" y="0"/>
                      <a:ext cx="1526473" cy="6959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586F8" w14:textId="1836C393" w:rsidR="00AE2C89" w:rsidRDefault="00AE2C89" w:rsidP="00E26D53">
      <w:pPr>
        <w:rPr>
          <w:sz w:val="22"/>
          <w:szCs w:val="22"/>
        </w:rPr>
      </w:pPr>
    </w:p>
    <w:p w14:paraId="0D18EFED" w14:textId="2727B34A" w:rsidR="00AE2C89" w:rsidRDefault="00AE2C89" w:rsidP="00E26D53">
      <w:pPr>
        <w:rPr>
          <w:sz w:val="22"/>
          <w:szCs w:val="22"/>
        </w:rPr>
      </w:pPr>
    </w:p>
    <w:p w14:paraId="28867C2B" w14:textId="4A563D29" w:rsidR="00AE2C89" w:rsidRDefault="00AE2C89" w:rsidP="00E26D53">
      <w:pPr>
        <w:rPr>
          <w:sz w:val="22"/>
          <w:szCs w:val="22"/>
        </w:rPr>
      </w:pPr>
    </w:p>
    <w:p w14:paraId="697528EE" w14:textId="4EB026E6" w:rsidR="00AE2C89" w:rsidRDefault="00AE2C89" w:rsidP="00E26D53">
      <w:pPr>
        <w:rPr>
          <w:sz w:val="22"/>
          <w:szCs w:val="22"/>
        </w:rPr>
      </w:pPr>
    </w:p>
    <w:p w14:paraId="1A77FAF3" w14:textId="539F2DFA" w:rsidR="002923FA" w:rsidRDefault="0018202C" w:rsidP="00E26D53">
      <w:pPr>
        <w:rPr>
          <w:rFonts w:cstheme="minorHAnsi"/>
          <w:color w:val="000000" w:themeColor="text1"/>
          <w:sz w:val="16"/>
          <w:szCs w:val="16"/>
        </w:rPr>
      </w:pPr>
      <w:r>
        <w:rPr>
          <w:sz w:val="22"/>
          <w:szCs w:val="22"/>
        </w:rPr>
        <w:t xml:space="preserve">            </w:t>
      </w:r>
      <w:r w:rsidR="00E26D53">
        <w:rPr>
          <w:sz w:val="22"/>
          <w:szCs w:val="22"/>
        </w:rPr>
        <w:t xml:space="preserve">  </w:t>
      </w:r>
      <w:r w:rsidR="002923FA" w:rsidRPr="00527976">
        <w:rPr>
          <w:rFonts w:cstheme="minorHAnsi"/>
          <w:color w:val="000000" w:themeColor="text1"/>
          <w:sz w:val="16"/>
          <w:szCs w:val="16"/>
        </w:rPr>
        <w:t xml:space="preserve">For more information please contact: CPFI adviser Dr. Miriam Metzner </w:t>
      </w:r>
      <w:hyperlink r:id="rId8" w:history="1">
        <w:r w:rsidR="002923FA" w:rsidRPr="00527976">
          <w:rPr>
            <w:rStyle w:val="Hyperlink"/>
            <w:rFonts w:cstheme="minorHAnsi"/>
            <w:color w:val="000000" w:themeColor="text1"/>
            <w:sz w:val="16"/>
            <w:szCs w:val="16"/>
          </w:rPr>
          <w:t>Metzner@nova.edu</w:t>
        </w:r>
      </w:hyperlink>
      <w:r w:rsidR="002923FA" w:rsidRPr="00527976">
        <w:rPr>
          <w:rFonts w:cstheme="minorHAnsi"/>
          <w:color w:val="000000" w:themeColor="text1"/>
          <w:sz w:val="16"/>
          <w:szCs w:val="16"/>
        </w:rPr>
        <w:t xml:space="preserve">, CPFI VP Ekaterina </w:t>
      </w:r>
      <w:proofErr w:type="spellStart"/>
      <w:r w:rsidR="002923FA" w:rsidRPr="00527976">
        <w:rPr>
          <w:rFonts w:cstheme="minorHAnsi"/>
          <w:color w:val="000000" w:themeColor="text1"/>
          <w:sz w:val="16"/>
          <w:szCs w:val="16"/>
        </w:rPr>
        <w:t>Kirilina</w:t>
      </w:r>
      <w:proofErr w:type="spellEnd"/>
      <w:r w:rsidR="002923FA" w:rsidRPr="00527976">
        <w:rPr>
          <w:rFonts w:cstheme="minorHAnsi"/>
          <w:color w:val="000000" w:themeColor="text1"/>
          <w:sz w:val="16"/>
          <w:szCs w:val="16"/>
        </w:rPr>
        <w:t xml:space="preserve"> </w:t>
      </w:r>
      <w:hyperlink r:id="rId9" w:history="1">
        <w:r w:rsidR="002923FA" w:rsidRPr="00527976">
          <w:rPr>
            <w:rStyle w:val="Hyperlink"/>
            <w:rFonts w:cstheme="minorHAnsi"/>
            <w:color w:val="000000" w:themeColor="text1"/>
            <w:sz w:val="16"/>
            <w:szCs w:val="16"/>
          </w:rPr>
          <w:t>ek510@mynsu.nova.edu</w:t>
        </w:r>
      </w:hyperlink>
      <w:r w:rsidR="002923FA" w:rsidRPr="00527976">
        <w:rPr>
          <w:rFonts w:cstheme="minorHAnsi"/>
          <w:color w:val="000000" w:themeColor="text1"/>
          <w:sz w:val="16"/>
          <w:szCs w:val="16"/>
        </w:rPr>
        <w:t>.</w:t>
      </w:r>
    </w:p>
    <w:p w14:paraId="4BFC0867" w14:textId="7BC62DB1" w:rsidR="001B1CAD" w:rsidRPr="00527976" w:rsidRDefault="001B1CAD" w:rsidP="002923FA">
      <w:pPr>
        <w:jc w:val="center"/>
        <w:rPr>
          <w:rFonts w:cstheme="minorHAnsi"/>
          <w:color w:val="000000" w:themeColor="text1"/>
          <w:sz w:val="16"/>
          <w:szCs w:val="16"/>
        </w:rPr>
      </w:pPr>
    </w:p>
    <w:p w14:paraId="75BBCE91" w14:textId="6D88A31B" w:rsidR="00944787" w:rsidRPr="00AE2C89" w:rsidRDefault="002923FA" w:rsidP="00AE2C89">
      <w:pPr>
        <w:jc w:val="center"/>
        <w:rPr>
          <w:rFonts w:cstheme="minorHAnsi"/>
          <w:color w:val="000000" w:themeColor="text1"/>
          <w:sz w:val="16"/>
          <w:szCs w:val="16"/>
        </w:rPr>
      </w:pPr>
      <w:r w:rsidRPr="00527976">
        <w:rPr>
          <w:rFonts w:cstheme="minorHAnsi"/>
          <w:color w:val="000000" w:themeColor="text1"/>
          <w:sz w:val="16"/>
          <w:szCs w:val="16"/>
        </w:rPr>
        <w:t>Students are adults and are responsible for their own behavior. CPFI Organization are not an agent of Nova Southeastern University, and as a result, this organization and its members will be responsible to make sure there is no misconduct at this event. This organization, its members and its quests may not be covered by the University’s liability insurance, and the University will not represent this organization, its member or guests if sued for conduct resulting in injury.</w:t>
      </w:r>
    </w:p>
    <w:sectPr w:rsidR="00944787" w:rsidRPr="00AE2C89" w:rsidSect="009C474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74B"/>
    <w:rsid w:val="00045523"/>
    <w:rsid w:val="000C3F1D"/>
    <w:rsid w:val="00112F48"/>
    <w:rsid w:val="0018202C"/>
    <w:rsid w:val="001B1CAD"/>
    <w:rsid w:val="002923FA"/>
    <w:rsid w:val="002C4EF5"/>
    <w:rsid w:val="003427B9"/>
    <w:rsid w:val="00475958"/>
    <w:rsid w:val="00590ED4"/>
    <w:rsid w:val="00710DA1"/>
    <w:rsid w:val="00847E1A"/>
    <w:rsid w:val="00944787"/>
    <w:rsid w:val="009C474B"/>
    <w:rsid w:val="00AE2C89"/>
    <w:rsid w:val="00DD077E"/>
    <w:rsid w:val="00E26D53"/>
    <w:rsid w:val="00E85797"/>
    <w:rsid w:val="00FE6527"/>
    <w:rsid w:val="00FF1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F3B34"/>
  <w15:chartTrackingRefBased/>
  <w15:docId w15:val="{5BE27574-14FE-A946-A29F-14BFB3E49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23FA"/>
    <w:rPr>
      <w:color w:val="0563C1" w:themeColor="hyperlink"/>
      <w:u w:val="single"/>
    </w:rPr>
  </w:style>
  <w:style w:type="character" w:styleId="UnresolvedMention">
    <w:name w:val="Unresolved Mention"/>
    <w:basedOn w:val="DefaultParagraphFont"/>
    <w:uiPriority w:val="99"/>
    <w:semiHidden/>
    <w:unhideWhenUsed/>
    <w:rsid w:val="00710DA1"/>
    <w:rPr>
      <w:color w:val="605E5C"/>
      <w:shd w:val="clear" w:color="auto" w:fill="E1DFDD"/>
    </w:rPr>
  </w:style>
  <w:style w:type="character" w:styleId="FollowedHyperlink">
    <w:name w:val="FollowedHyperlink"/>
    <w:basedOn w:val="DefaultParagraphFont"/>
    <w:uiPriority w:val="99"/>
    <w:semiHidden/>
    <w:unhideWhenUsed/>
    <w:rsid w:val="00112F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32258">
      <w:bodyDiv w:val="1"/>
      <w:marLeft w:val="0"/>
      <w:marRight w:val="0"/>
      <w:marTop w:val="0"/>
      <w:marBottom w:val="0"/>
      <w:divBdr>
        <w:top w:val="none" w:sz="0" w:space="0" w:color="auto"/>
        <w:left w:val="none" w:sz="0" w:space="0" w:color="auto"/>
        <w:bottom w:val="none" w:sz="0" w:space="0" w:color="auto"/>
        <w:right w:val="none" w:sz="0" w:space="0" w:color="auto"/>
      </w:divBdr>
    </w:div>
    <w:div w:id="131413633">
      <w:bodyDiv w:val="1"/>
      <w:marLeft w:val="0"/>
      <w:marRight w:val="0"/>
      <w:marTop w:val="0"/>
      <w:marBottom w:val="0"/>
      <w:divBdr>
        <w:top w:val="none" w:sz="0" w:space="0" w:color="auto"/>
        <w:left w:val="none" w:sz="0" w:space="0" w:color="auto"/>
        <w:bottom w:val="none" w:sz="0" w:space="0" w:color="auto"/>
        <w:right w:val="none" w:sz="0" w:space="0" w:color="auto"/>
      </w:divBdr>
    </w:div>
    <w:div w:id="999387446">
      <w:bodyDiv w:val="1"/>
      <w:marLeft w:val="0"/>
      <w:marRight w:val="0"/>
      <w:marTop w:val="0"/>
      <w:marBottom w:val="0"/>
      <w:divBdr>
        <w:top w:val="none" w:sz="0" w:space="0" w:color="auto"/>
        <w:left w:val="none" w:sz="0" w:space="0" w:color="auto"/>
        <w:bottom w:val="none" w:sz="0" w:space="0" w:color="auto"/>
        <w:right w:val="none" w:sz="0" w:space="0" w:color="auto"/>
      </w:divBdr>
    </w:div>
    <w:div w:id="128214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tzner@nova.edu"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docs.google.com/forms/d/1SfUOSFfyZsAvhmcat7fEBBW3opxHCQrjadb6jU0rtJo/edit?usp=sharing"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ek510@mynsu.nov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196</Words>
  <Characters>1121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 Kirilina</dc:creator>
  <cp:keywords/>
  <dc:description/>
  <cp:lastModifiedBy>Ekaterina Kirilina</cp:lastModifiedBy>
  <cp:revision>5</cp:revision>
  <cp:lastPrinted>2020-01-17T22:51:00Z</cp:lastPrinted>
  <dcterms:created xsi:type="dcterms:W3CDTF">2020-01-27T02:34:00Z</dcterms:created>
  <dcterms:modified xsi:type="dcterms:W3CDTF">2020-01-27T17:46:00Z</dcterms:modified>
</cp:coreProperties>
</file>